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97A2" w14:textId="3A17A263" w:rsidR="0014534C" w:rsidRPr="000E4B38" w:rsidRDefault="00A72863" w:rsidP="002269AA">
      <w:pPr>
        <w:pStyle w:val="Heading1"/>
        <w:rPr>
          <w:lang w:val="en-US"/>
        </w:rPr>
      </w:pPr>
      <w:r>
        <w:rPr>
          <w:lang w:val="en-US"/>
        </w:rPr>
        <w:pict w14:anchorId="7D19C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>
            <v:imagedata r:id="rId6" o:title="KTH_Logotyp_RGB_2013"/>
          </v:shape>
        </w:pict>
      </w:r>
      <w:r w:rsidR="002269AA">
        <w:rPr>
          <w:lang w:val="en-US"/>
        </w:rPr>
        <w:tab/>
        <w:t xml:space="preserve">       Instrument Driver L</w:t>
      </w:r>
      <w:r w:rsidR="0014534C" w:rsidRPr="000E4B38">
        <w:rPr>
          <w:lang w:val="en-US"/>
        </w:rPr>
        <w:t>icense</w:t>
      </w:r>
      <w:r w:rsidR="002269AA">
        <w:rPr>
          <w:lang w:val="en-US"/>
        </w:rPr>
        <w:t xml:space="preserve"> at the FPT Department</w:t>
      </w:r>
    </w:p>
    <w:p w14:paraId="35CAEAC2" w14:textId="77777777" w:rsidR="0014534C" w:rsidRPr="000E4B38" w:rsidRDefault="0014534C" w:rsidP="0014534C">
      <w:pPr>
        <w:rPr>
          <w:sz w:val="24"/>
          <w:szCs w:val="24"/>
          <w:lang w:val="en-US"/>
        </w:rPr>
      </w:pPr>
    </w:p>
    <w:p w14:paraId="449CE433" w14:textId="2E27F96D" w:rsidR="0032768D" w:rsidRDefault="0032768D" w:rsidP="002269AA">
      <w:pPr>
        <w:pStyle w:val="Heading2"/>
        <w:rPr>
          <w:lang w:val="en-US"/>
        </w:rPr>
      </w:pPr>
      <w:r w:rsidRPr="000E4B38">
        <w:rPr>
          <w:lang w:val="en-US"/>
        </w:rPr>
        <w:t>Instrument</w:t>
      </w:r>
      <w:r w:rsidR="001B5D91">
        <w:rPr>
          <w:lang w:val="en-US"/>
        </w:rPr>
        <w:t xml:space="preserve"> name</w:t>
      </w:r>
      <w:r w:rsidRPr="000E4B38">
        <w:rPr>
          <w:lang w:val="en-US"/>
        </w:rPr>
        <w:t xml:space="preserve">: </w:t>
      </w:r>
      <w:r w:rsidR="00D9181E" w:rsidRPr="00D9181E">
        <w:rPr>
          <w:b/>
          <w:lang w:val="en-US"/>
        </w:rPr>
        <w:t>Tabletop</w:t>
      </w:r>
      <w:r w:rsidR="00D9181E">
        <w:rPr>
          <w:lang w:val="en-US"/>
        </w:rPr>
        <w:t xml:space="preserve"> </w:t>
      </w:r>
      <w:r w:rsidRPr="002269AA">
        <w:rPr>
          <w:b/>
          <w:lang w:val="en-US"/>
        </w:rPr>
        <w:t xml:space="preserve">SEM </w:t>
      </w:r>
      <w:r w:rsidR="00D9181E">
        <w:rPr>
          <w:b/>
          <w:lang w:val="en-US"/>
        </w:rPr>
        <w:t>TM</w:t>
      </w:r>
      <w:r w:rsidR="001049B7">
        <w:rPr>
          <w:b/>
          <w:lang w:val="en-US"/>
        </w:rPr>
        <w:t>-1000</w:t>
      </w:r>
      <w:r w:rsidRPr="000E4B38">
        <w:rPr>
          <w:lang w:val="en-US"/>
        </w:rPr>
        <w:t xml:space="preserve"> (Hitachi, Japan)</w:t>
      </w:r>
    </w:p>
    <w:p w14:paraId="352E31CA" w14:textId="67E786E0" w:rsidR="00CA55C2" w:rsidRPr="00CA55C2" w:rsidRDefault="00CA55C2" w:rsidP="002269AA">
      <w:pPr>
        <w:pStyle w:val="Heading3"/>
        <w:rPr>
          <w:lang w:val="en-US"/>
        </w:rPr>
      </w:pPr>
      <w:r>
        <w:rPr>
          <w:lang w:val="en-US"/>
        </w:rPr>
        <w:t xml:space="preserve">Instrument location: </w:t>
      </w:r>
      <w:r w:rsidRPr="00CA55C2">
        <w:rPr>
          <w:lang w:val="en-US"/>
        </w:rPr>
        <w:t>Teknikringen 56-58, Lab 261, 2nd floor</w:t>
      </w:r>
    </w:p>
    <w:p w14:paraId="51EB5C8E" w14:textId="77777777" w:rsidR="0032768D" w:rsidRPr="000E4B38" w:rsidRDefault="0032768D" w:rsidP="0014534C">
      <w:pPr>
        <w:rPr>
          <w:sz w:val="24"/>
          <w:szCs w:val="24"/>
          <w:lang w:val="en-US"/>
        </w:rPr>
      </w:pPr>
    </w:p>
    <w:p w14:paraId="4D4AA03B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Name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7552ACE7" w14:textId="77777777" w:rsidR="001B5D91" w:rsidRPr="002269AA" w:rsidRDefault="004F091B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Position</w:t>
      </w:r>
      <w:r w:rsidR="001B5D91" w:rsidRPr="002269AA">
        <w:rPr>
          <w:rFonts w:ascii="Cambria" w:hAnsi="Cambria"/>
          <w:sz w:val="24"/>
          <w:szCs w:val="24"/>
          <w:lang w:val="en-US"/>
        </w:rPr>
        <w:t>:</w:t>
      </w:r>
    </w:p>
    <w:p w14:paraId="5423E303" w14:textId="19A71AB8" w:rsidR="004F091B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>tarting</w:t>
      </w:r>
      <w:r w:rsidRPr="002269AA">
        <w:rPr>
          <w:rFonts w:ascii="Cambria" w:hAnsi="Cambria"/>
          <w:b/>
          <w:sz w:val="24"/>
          <w:szCs w:val="24"/>
          <w:lang w:val="en-US"/>
        </w:rPr>
        <w:t xml:space="preserve"> and </w:t>
      </w:r>
      <w:r w:rsidR="0032768D" w:rsidRPr="002269AA">
        <w:rPr>
          <w:rFonts w:ascii="Cambria" w:hAnsi="Cambria"/>
          <w:b/>
          <w:sz w:val="24"/>
          <w:szCs w:val="24"/>
          <w:lang w:val="en-US"/>
        </w:rPr>
        <w:t>ending</w:t>
      </w:r>
      <w:r w:rsidR="004F091B" w:rsidRPr="002269AA">
        <w:rPr>
          <w:rFonts w:ascii="Cambria" w:hAnsi="Cambria"/>
          <w:b/>
          <w:sz w:val="24"/>
          <w:szCs w:val="24"/>
          <w:lang w:val="en-US"/>
        </w:rPr>
        <w:t xml:space="preserve"> date</w:t>
      </w:r>
      <w:r w:rsidR="008F0CE8">
        <w:rPr>
          <w:rFonts w:ascii="Cambria" w:hAnsi="Cambria"/>
          <w:b/>
          <w:sz w:val="24"/>
          <w:szCs w:val="24"/>
          <w:lang w:val="en-US"/>
        </w:rPr>
        <w:t xml:space="preserve"> of </w:t>
      </w:r>
      <w:r w:rsidR="00A72863">
        <w:rPr>
          <w:rFonts w:ascii="Cambria" w:hAnsi="Cambria"/>
          <w:b/>
          <w:sz w:val="24"/>
          <w:szCs w:val="24"/>
          <w:lang w:val="en-US"/>
        </w:rPr>
        <w:t xml:space="preserve">your </w:t>
      </w:r>
      <w:r w:rsidR="008F0CE8">
        <w:rPr>
          <w:rFonts w:ascii="Cambria" w:hAnsi="Cambria"/>
          <w:b/>
          <w:sz w:val="24"/>
          <w:szCs w:val="24"/>
          <w:lang w:val="en-US"/>
        </w:rPr>
        <w:t>contract at FPT</w:t>
      </w:r>
      <w:r w:rsidR="004F091B" w:rsidRPr="002269AA">
        <w:rPr>
          <w:rFonts w:ascii="Cambria" w:hAnsi="Cambria"/>
          <w:sz w:val="24"/>
          <w:szCs w:val="24"/>
          <w:lang w:val="en-US"/>
        </w:rPr>
        <w:t>:</w:t>
      </w:r>
    </w:p>
    <w:p w14:paraId="7FC8C99F" w14:textId="49D4FA06" w:rsidR="00C564F5" w:rsidRPr="002269AA" w:rsidRDefault="00C564F5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Supervisor</w:t>
      </w:r>
      <w:r w:rsidR="00CA55C2" w:rsidRPr="002269AA">
        <w:rPr>
          <w:rFonts w:ascii="Cambria" w:hAnsi="Cambria"/>
          <w:b/>
          <w:sz w:val="24"/>
          <w:szCs w:val="24"/>
          <w:lang w:val="en-US"/>
        </w:rPr>
        <w:t>s</w:t>
      </w:r>
      <w:r w:rsidRPr="002269AA">
        <w:rPr>
          <w:rFonts w:ascii="Cambria" w:hAnsi="Cambria"/>
          <w:sz w:val="24"/>
          <w:szCs w:val="24"/>
          <w:lang w:val="en-US"/>
        </w:rPr>
        <w:t>:</w:t>
      </w:r>
      <w:bookmarkStart w:id="0" w:name="_GoBack"/>
      <w:bookmarkEnd w:id="0"/>
    </w:p>
    <w:p w14:paraId="54EBC94E" w14:textId="354584F0" w:rsidR="00CA0C9C" w:rsidRPr="002269AA" w:rsidRDefault="00CA0C9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Division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709C181" w14:textId="4A307DB8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Department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153DE26" w14:textId="7BE83EB6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School</w:t>
      </w:r>
      <w:r w:rsidRPr="002269AA">
        <w:rPr>
          <w:rFonts w:ascii="Cambria" w:hAnsi="Cambria"/>
          <w:sz w:val="24"/>
          <w:szCs w:val="24"/>
          <w:lang w:val="en-US"/>
        </w:rPr>
        <w:t xml:space="preserve">: </w:t>
      </w:r>
    </w:p>
    <w:p w14:paraId="74968894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Email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4E028E66" w14:textId="17472047" w:rsidR="0014534C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Telephone number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1EADFBB1" w14:textId="005D5D61" w:rsidR="00492AA8" w:rsidRPr="002269AA" w:rsidRDefault="00492AA8" w:rsidP="0014534C">
      <w:pPr>
        <w:rPr>
          <w:rFonts w:ascii="Cambria" w:hAnsi="Cambria"/>
          <w:sz w:val="24"/>
          <w:szCs w:val="24"/>
          <w:lang w:val="en-US"/>
        </w:rPr>
      </w:pPr>
      <w:r w:rsidRPr="00492AA8">
        <w:rPr>
          <w:rFonts w:ascii="Cambria" w:hAnsi="Cambria"/>
          <w:b/>
          <w:sz w:val="24"/>
          <w:szCs w:val="24"/>
          <w:lang w:val="en-US"/>
        </w:rPr>
        <w:t>Invoice reference number</w:t>
      </w:r>
      <w:r w:rsidR="00FF56B2">
        <w:rPr>
          <w:rFonts w:ascii="Cambria" w:hAnsi="Cambria"/>
          <w:b/>
          <w:sz w:val="24"/>
          <w:szCs w:val="24"/>
          <w:lang w:val="en-US"/>
        </w:rPr>
        <w:t xml:space="preserve"> (for the users outside FPT only)</w:t>
      </w:r>
      <w:r>
        <w:rPr>
          <w:rFonts w:ascii="Cambria" w:hAnsi="Cambria"/>
          <w:sz w:val="24"/>
          <w:szCs w:val="24"/>
          <w:lang w:val="en-US"/>
        </w:rPr>
        <w:t>:</w:t>
      </w:r>
    </w:p>
    <w:p w14:paraId="531DC9FA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38DA5D61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b/>
          <w:sz w:val="24"/>
          <w:szCs w:val="24"/>
          <w:lang w:val="en-US"/>
        </w:rPr>
        <w:t>Trained by and when</w:t>
      </w:r>
      <w:r w:rsidRPr="002269AA">
        <w:rPr>
          <w:rFonts w:ascii="Cambria" w:hAnsi="Cambria"/>
          <w:sz w:val="24"/>
          <w:szCs w:val="24"/>
          <w:lang w:val="en-US"/>
        </w:rPr>
        <w:t>:</w:t>
      </w:r>
    </w:p>
    <w:p w14:paraId="2C3D18BF" w14:textId="77777777" w:rsidR="0032768D" w:rsidRPr="002269AA" w:rsidRDefault="0032768D" w:rsidP="0014534C">
      <w:pPr>
        <w:rPr>
          <w:rFonts w:ascii="Cambria" w:hAnsi="Cambria"/>
          <w:sz w:val="24"/>
          <w:szCs w:val="24"/>
          <w:lang w:val="en-US"/>
        </w:rPr>
      </w:pPr>
    </w:p>
    <w:p w14:paraId="3EEB2E4E" w14:textId="0FE69E4A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 xml:space="preserve">I have taken part of the general instructions for the use of the </w:t>
      </w:r>
      <w:r w:rsidR="001049B7" w:rsidRPr="001049B7">
        <w:rPr>
          <w:rFonts w:ascii="Cambria" w:hAnsi="Cambria"/>
          <w:sz w:val="24"/>
          <w:szCs w:val="24"/>
          <w:lang w:val="en-US"/>
        </w:rPr>
        <w:t xml:space="preserve">Tabletop SEM TM-1000 </w:t>
      </w:r>
      <w:r w:rsidRPr="002269AA">
        <w:rPr>
          <w:rFonts w:ascii="Cambria" w:hAnsi="Cambria"/>
          <w:sz w:val="24"/>
          <w:szCs w:val="24"/>
          <w:lang w:val="en-US"/>
        </w:rPr>
        <w:t xml:space="preserve">and understand the rules connected to its use. </w:t>
      </w:r>
    </w:p>
    <w:p w14:paraId="5F5C34C9" w14:textId="77777777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</w:p>
    <w:p w14:paraId="6F61E3AD" w14:textId="5D22733B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</w:t>
      </w:r>
      <w:r w:rsidRPr="002269AA">
        <w:rPr>
          <w:rFonts w:ascii="Cambria" w:hAnsi="Cambria"/>
          <w:sz w:val="24"/>
          <w:szCs w:val="24"/>
          <w:lang w:val="en-US"/>
        </w:rPr>
        <w:t>user:</w:t>
      </w:r>
    </w:p>
    <w:p w14:paraId="27A40DE0" w14:textId="5BB50292" w:rsidR="001B5D91" w:rsidRPr="002269AA" w:rsidRDefault="001B5D91" w:rsidP="0014534C">
      <w:pPr>
        <w:rPr>
          <w:rFonts w:ascii="Cambria" w:hAnsi="Cambria"/>
          <w:sz w:val="24"/>
          <w:szCs w:val="24"/>
          <w:lang w:val="en-US"/>
        </w:rPr>
      </w:pPr>
    </w:p>
    <w:p w14:paraId="196849D4" w14:textId="3AE137B3" w:rsidR="0014534C" w:rsidRPr="002269AA" w:rsidRDefault="0014534C" w:rsidP="0014534C">
      <w:pPr>
        <w:rPr>
          <w:rFonts w:ascii="Cambria" w:hAnsi="Cambria"/>
          <w:sz w:val="24"/>
          <w:szCs w:val="24"/>
          <w:lang w:val="en-US"/>
        </w:rPr>
      </w:pPr>
      <w:r w:rsidRPr="002269AA">
        <w:rPr>
          <w:rFonts w:ascii="Cambria" w:hAnsi="Cambria"/>
          <w:sz w:val="24"/>
          <w:szCs w:val="24"/>
          <w:lang w:val="en-US"/>
        </w:rPr>
        <w:t>Signature</w:t>
      </w:r>
      <w:r w:rsidR="001B5D91" w:rsidRPr="002269AA">
        <w:rPr>
          <w:rFonts w:ascii="Cambria" w:hAnsi="Cambria"/>
          <w:sz w:val="24"/>
          <w:szCs w:val="24"/>
          <w:lang w:val="en-US"/>
        </w:rPr>
        <w:t xml:space="preserve"> and date </w:t>
      </w:r>
      <w:r w:rsidR="001B5D91" w:rsidRPr="002269AA">
        <w:rPr>
          <w:rFonts w:ascii="Cambria" w:hAnsi="Cambria"/>
          <w:sz w:val="24"/>
          <w:szCs w:val="24"/>
          <w:lang w:val="en-US"/>
        </w:rPr>
        <w:sym w:font="Symbol" w:char="F02D"/>
      </w:r>
      <w:r w:rsidRPr="002269AA">
        <w:rPr>
          <w:rFonts w:ascii="Cambria" w:hAnsi="Cambria"/>
          <w:sz w:val="24"/>
          <w:szCs w:val="24"/>
          <w:lang w:val="en-US"/>
        </w:rPr>
        <w:t xml:space="preserve"> instrument responsible person:</w:t>
      </w:r>
    </w:p>
    <w:sectPr w:rsidR="0014534C" w:rsidRPr="002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31B5"/>
    <w:multiLevelType w:val="hybridMultilevel"/>
    <w:tmpl w:val="F6141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4C"/>
    <w:rsid w:val="000E4B38"/>
    <w:rsid w:val="001049B7"/>
    <w:rsid w:val="0014534C"/>
    <w:rsid w:val="001B5D91"/>
    <w:rsid w:val="002269AA"/>
    <w:rsid w:val="0032768D"/>
    <w:rsid w:val="00417434"/>
    <w:rsid w:val="00492AA8"/>
    <w:rsid w:val="004F091B"/>
    <w:rsid w:val="006E147C"/>
    <w:rsid w:val="0072224D"/>
    <w:rsid w:val="008F0CE8"/>
    <w:rsid w:val="00A72863"/>
    <w:rsid w:val="00B94D38"/>
    <w:rsid w:val="00C564F5"/>
    <w:rsid w:val="00CA0C9C"/>
    <w:rsid w:val="00CA55C2"/>
    <w:rsid w:val="00D9181E"/>
    <w:rsid w:val="00DB3C2D"/>
    <w:rsid w:val="00EF2791"/>
    <w:rsid w:val="00FD75C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4759"/>
  <w15:docId w15:val="{2EA63762-2A6C-4BEB-A19C-F2EB0888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9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9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E989-E528-4EE9-881D-3416A76F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Odelius</dc:creator>
  <cp:lastModifiedBy>Anastasiia Riazanova</cp:lastModifiedBy>
  <cp:revision>5</cp:revision>
  <cp:lastPrinted>2016-10-04T08:26:00Z</cp:lastPrinted>
  <dcterms:created xsi:type="dcterms:W3CDTF">2017-06-29T11:09:00Z</dcterms:created>
  <dcterms:modified xsi:type="dcterms:W3CDTF">2017-11-07T15:40:00Z</dcterms:modified>
</cp:coreProperties>
</file>